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23F80DEF" w:rsidR="0007706B" w:rsidRPr="003A74F7" w:rsidRDefault="00A63FA0">
      <w:pPr>
        <w:jc w:val="center"/>
        <w:rPr>
          <w:rFonts w:ascii="Goudy Old Style" w:eastAsia="Calibri" w:hAnsi="Goudy Old Style" w:cs="Calibri"/>
          <w:b/>
          <w:sz w:val="44"/>
          <w:szCs w:val="44"/>
          <w:lang w:val="es-MX"/>
        </w:rPr>
      </w:pPr>
      <w:r w:rsidRPr="003A74F7">
        <w:rPr>
          <w:rFonts w:ascii="Goudy Old Style" w:eastAsia="Calibri" w:hAnsi="Goudy Old Style" w:cs="Calibri"/>
          <w:b/>
          <w:sz w:val="44"/>
          <w:szCs w:val="44"/>
          <w:lang w:val="es-MX"/>
        </w:rPr>
        <w:t>Luis Yael Carmona Gutiérrez</w:t>
      </w:r>
    </w:p>
    <w:p w14:paraId="4D2AA456" w14:textId="77777777" w:rsidR="003A74F7" w:rsidRDefault="00000000">
      <w:pPr>
        <w:jc w:val="center"/>
        <w:rPr>
          <w:rFonts w:ascii="Goudy Old Style" w:eastAsia="Calibri" w:hAnsi="Goudy Old Style" w:cs="Calibri"/>
          <w:sz w:val="20"/>
          <w:szCs w:val="20"/>
          <w:lang w:val="es-MX"/>
        </w:rPr>
      </w:pPr>
      <w:r w:rsidRPr="003A74F7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 xml:space="preserve">• </w:t>
      </w:r>
      <w:r w:rsidR="00A63FA0" w:rsidRPr="003A74F7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luisya4505</w:t>
      </w:r>
      <w:r w:rsidRPr="003A74F7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@</w:t>
      </w:r>
      <w:r w:rsidR="00A63FA0" w:rsidRPr="003A74F7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gmail</w:t>
      </w:r>
      <w:r w:rsidRPr="003A74F7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 xml:space="preserve">.com • + </w:t>
      </w:r>
      <w:r w:rsidR="00A63FA0" w:rsidRPr="003A74F7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52</w:t>
      </w:r>
      <w:r w:rsidRPr="003A74F7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 xml:space="preserve"> </w:t>
      </w:r>
      <w:r w:rsidRPr="003A74F7">
        <w:rPr>
          <w:rFonts w:ascii="Goudy Old Style" w:eastAsia="Calibri" w:hAnsi="Goudy Old Style" w:cs="Calibri"/>
          <w:sz w:val="20"/>
          <w:szCs w:val="20"/>
          <w:lang w:val="es-MX"/>
        </w:rPr>
        <w:t>(</w:t>
      </w:r>
      <w:r w:rsidR="00A63FA0" w:rsidRPr="003A74F7">
        <w:rPr>
          <w:rFonts w:ascii="Goudy Old Style" w:eastAsia="Calibri" w:hAnsi="Goudy Old Style" w:cs="Calibri"/>
          <w:sz w:val="20"/>
          <w:szCs w:val="20"/>
          <w:lang w:val="es-MX"/>
        </w:rPr>
        <w:t>333</w:t>
      </w:r>
      <w:r w:rsidRPr="003A74F7">
        <w:rPr>
          <w:rFonts w:ascii="Goudy Old Style" w:eastAsia="Calibri" w:hAnsi="Goudy Old Style" w:cs="Calibri"/>
          <w:sz w:val="20"/>
          <w:szCs w:val="20"/>
          <w:lang w:val="es-MX"/>
        </w:rPr>
        <w:t>) 12</w:t>
      </w:r>
      <w:r w:rsidR="00A63FA0" w:rsidRPr="003A74F7">
        <w:rPr>
          <w:rFonts w:ascii="Goudy Old Style" w:eastAsia="Calibri" w:hAnsi="Goudy Old Style" w:cs="Calibri"/>
          <w:sz w:val="20"/>
          <w:szCs w:val="20"/>
          <w:lang w:val="es-MX"/>
        </w:rPr>
        <w:t>9</w:t>
      </w:r>
      <w:r w:rsidRPr="003A74F7">
        <w:rPr>
          <w:rFonts w:ascii="Goudy Old Style" w:eastAsia="Calibri" w:hAnsi="Goudy Old Style" w:cs="Calibri"/>
          <w:sz w:val="20"/>
          <w:szCs w:val="20"/>
          <w:lang w:val="es-MX"/>
        </w:rPr>
        <w:t>-</w:t>
      </w:r>
      <w:r w:rsidR="00A63FA0" w:rsidRPr="003A74F7">
        <w:rPr>
          <w:rFonts w:ascii="Goudy Old Style" w:eastAsia="Calibri" w:hAnsi="Goudy Old Style" w:cs="Calibri"/>
          <w:sz w:val="20"/>
          <w:szCs w:val="20"/>
          <w:lang w:val="es-MX"/>
        </w:rPr>
        <w:t>5731</w:t>
      </w:r>
    </w:p>
    <w:p w14:paraId="00000003" w14:textId="3F564D07" w:rsidR="0007706B" w:rsidRPr="003A74F7" w:rsidRDefault="003A74F7">
      <w:pPr>
        <w:jc w:val="center"/>
        <w:rPr>
          <w:rFonts w:ascii="Goudy Old Style" w:eastAsia="Calibri" w:hAnsi="Goudy Old Style" w:cs="Calibri"/>
          <w:sz w:val="30"/>
          <w:szCs w:val="30"/>
          <w:lang w:val="es-MX"/>
        </w:rPr>
      </w:pPr>
      <w:r w:rsidRPr="003A74F7">
        <w:rPr>
          <w:rFonts w:ascii="Goudy Old Style" w:eastAsia="Calibri" w:hAnsi="Goudy Old Style" w:cs="Calibri"/>
          <w:sz w:val="20"/>
          <w:szCs w:val="20"/>
          <w:lang w:val="es-MX"/>
        </w:rPr>
        <w:t>https://www.linkedin.com/in/luis-yael-carmona-guti%C3%A9rrez-a92b45266/</w:t>
      </w:r>
      <w:r w:rsidRPr="003A74F7">
        <w:rPr>
          <w:rFonts w:ascii="Goudy Old Style" w:eastAsia="Calibri" w:hAnsi="Goudy Old Style" w:cs="Calibri"/>
          <w:sz w:val="20"/>
          <w:szCs w:val="20"/>
          <w:lang w:val="es-MX"/>
        </w:rPr>
        <w:br/>
      </w:r>
    </w:p>
    <w:p w14:paraId="00000004" w14:textId="77777777" w:rsidR="0007706B" w:rsidRPr="003A74F7" w:rsidRDefault="0007706B">
      <w:pPr>
        <w:rPr>
          <w:rFonts w:ascii="Goudy Old Style" w:eastAsia="Calibri" w:hAnsi="Goudy Old Style" w:cs="Calibri"/>
          <w:sz w:val="14"/>
          <w:szCs w:val="14"/>
          <w:lang w:val="es-MX"/>
        </w:rPr>
      </w:pPr>
    </w:p>
    <w:p w14:paraId="1D073746" w14:textId="77777777" w:rsidR="0042559C" w:rsidRPr="003A74F7" w:rsidRDefault="0042559C">
      <w:pPr>
        <w:pBdr>
          <w:bottom w:val="single" w:sz="6" w:space="1" w:color="000000"/>
        </w:pBdr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</w:pPr>
    </w:p>
    <w:p w14:paraId="00000005" w14:textId="4E8E8A12" w:rsidR="0007706B" w:rsidRPr="003A74F7" w:rsidRDefault="00AD7E38">
      <w:pPr>
        <w:pBdr>
          <w:bottom w:val="single" w:sz="6" w:space="1" w:color="000000"/>
        </w:pBdr>
        <w:rPr>
          <w:rFonts w:ascii="Goudy Old Style" w:eastAsia="Calibri" w:hAnsi="Goudy Old Style" w:cs="Calibri"/>
          <w:sz w:val="22"/>
          <w:szCs w:val="22"/>
          <w:lang w:val="es-MX"/>
        </w:rPr>
      </w:pPr>
      <w:r w:rsidRPr="003A74F7"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>PROFESSIONAL EXPERIENCE</w:t>
      </w:r>
    </w:p>
    <w:p w14:paraId="00000006" w14:textId="77777777" w:rsidR="0007706B" w:rsidRPr="003A74F7" w:rsidRDefault="0007706B">
      <w:pPr>
        <w:rPr>
          <w:rFonts w:ascii="Goudy Old Style" w:eastAsia="Calibri" w:hAnsi="Goudy Old Style" w:cs="Calibri"/>
          <w:sz w:val="8"/>
          <w:szCs w:val="8"/>
          <w:lang w:val="es-MX"/>
        </w:rPr>
      </w:pPr>
    </w:p>
    <w:p w14:paraId="00000007" w14:textId="5D429E94" w:rsidR="0007706B" w:rsidRPr="003A74F7" w:rsidRDefault="006A7FE5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sz w:val="22"/>
          <w:szCs w:val="22"/>
          <w:lang w:val="es-MX"/>
        </w:rPr>
      </w:pPr>
      <w:r w:rsidRPr="003A74F7"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>CAVII</w:t>
      </w:r>
      <w:r w:rsidR="00A63FA0" w:rsidRPr="003A74F7"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 xml:space="preserve"> </w:t>
      </w:r>
      <w:r w:rsidRPr="003A74F7"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ab/>
      </w:r>
      <w:r w:rsidRPr="003A74F7"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ab/>
      </w:r>
      <w:r w:rsidR="00F60EDD" w:rsidRPr="003A74F7">
        <w:rPr>
          <w:rFonts w:ascii="Goudy Old Style" w:eastAsia="Calibri" w:hAnsi="Goudy Old Style" w:cs="Calibri"/>
          <w:b/>
          <w:sz w:val="20"/>
          <w:szCs w:val="20"/>
          <w:lang w:val="es-MX"/>
        </w:rPr>
        <w:t>Jalisco, México</w:t>
      </w:r>
    </w:p>
    <w:p w14:paraId="00000008" w14:textId="52906FA0" w:rsidR="0007706B" w:rsidRPr="003A74F7" w:rsidRDefault="00AE743A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sz w:val="22"/>
          <w:szCs w:val="22"/>
          <w:lang w:val="es-MX"/>
        </w:rPr>
      </w:pPr>
      <w:r w:rsidRPr="003A74F7">
        <w:rPr>
          <w:rFonts w:ascii="Goudy Old Style" w:eastAsia="Calibri" w:hAnsi="Goudy Old Style" w:cs="Calibri"/>
          <w:b/>
          <w:sz w:val="22"/>
          <w:szCs w:val="22"/>
          <w:lang w:val="es-MX"/>
        </w:rPr>
        <w:t>A</w:t>
      </w:r>
      <w:r w:rsidR="00AD7E38" w:rsidRPr="003A74F7">
        <w:rPr>
          <w:rFonts w:ascii="Goudy Old Style" w:eastAsia="Calibri" w:hAnsi="Goudy Old Style" w:cs="Calibri"/>
          <w:b/>
          <w:sz w:val="22"/>
          <w:szCs w:val="22"/>
          <w:lang w:val="es-MX"/>
        </w:rPr>
        <w:t>dministrative As</w:t>
      </w:r>
      <w:r w:rsidR="0088413A">
        <w:rPr>
          <w:rFonts w:ascii="Goudy Old Style" w:eastAsia="Calibri" w:hAnsi="Goudy Old Style" w:cs="Calibri"/>
          <w:b/>
          <w:sz w:val="22"/>
          <w:szCs w:val="22"/>
          <w:lang w:val="es-MX"/>
        </w:rPr>
        <w:t>s</w:t>
      </w:r>
      <w:r w:rsidR="00AD7E38" w:rsidRPr="003A74F7">
        <w:rPr>
          <w:rFonts w:ascii="Goudy Old Style" w:eastAsia="Calibri" w:hAnsi="Goudy Old Style" w:cs="Calibri"/>
          <w:b/>
          <w:sz w:val="22"/>
          <w:szCs w:val="22"/>
          <w:lang w:val="es-MX"/>
        </w:rPr>
        <w:t>istant</w:t>
      </w:r>
      <w:r w:rsidRPr="003A74F7"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ab/>
      </w:r>
      <w:r w:rsidRPr="003A74F7">
        <w:rPr>
          <w:rFonts w:ascii="Goudy Old Style" w:eastAsia="Calibri" w:hAnsi="Goudy Old Style" w:cs="Calibri"/>
          <w:b/>
          <w:sz w:val="22"/>
          <w:szCs w:val="22"/>
          <w:lang w:val="es-MX"/>
        </w:rPr>
        <w:t>20</w:t>
      </w:r>
      <w:r w:rsidR="00F60EDD" w:rsidRPr="003A74F7">
        <w:rPr>
          <w:rFonts w:ascii="Goudy Old Style" w:eastAsia="Calibri" w:hAnsi="Goudy Old Style" w:cs="Calibri"/>
          <w:b/>
          <w:sz w:val="22"/>
          <w:szCs w:val="22"/>
          <w:lang w:val="es-MX"/>
        </w:rPr>
        <w:t xml:space="preserve">23 - </w:t>
      </w:r>
      <w:r w:rsidR="00D8586A">
        <w:rPr>
          <w:rFonts w:ascii="Goudy Old Style" w:eastAsia="Calibri" w:hAnsi="Goudy Old Style" w:cs="Calibri"/>
          <w:b/>
          <w:sz w:val="22"/>
          <w:szCs w:val="22"/>
          <w:lang w:val="es-MX"/>
        </w:rPr>
        <w:t>Currently</w:t>
      </w:r>
    </w:p>
    <w:p w14:paraId="0DD311E6" w14:textId="218D9501" w:rsidR="00AD7E38" w:rsidRPr="003A74F7" w:rsidRDefault="00AD7E38" w:rsidP="00AD7E38">
      <w:pPr>
        <w:pStyle w:val="Prrafodelista"/>
        <w:numPr>
          <w:ilvl w:val="0"/>
          <w:numId w:val="4"/>
        </w:numPr>
        <w:rPr>
          <w:rFonts w:ascii="Goudy Old Style" w:eastAsia="Calibri" w:hAnsi="Goudy Old Style" w:cs="Calibri"/>
          <w:b/>
          <w:sz w:val="20"/>
          <w:szCs w:val="20"/>
        </w:rPr>
      </w:pPr>
      <w:r w:rsidRPr="003A74F7">
        <w:rPr>
          <w:rFonts w:ascii="Goudy Old Style" w:eastAsia="Calibri" w:hAnsi="Goudy Old Style" w:cs="Calibri"/>
          <w:sz w:val="20"/>
          <w:szCs w:val="20"/>
        </w:rPr>
        <w:t xml:space="preserve">Contributed to the preparation of financial reports, improving clarity in decision-making. </w:t>
      </w:r>
    </w:p>
    <w:p w14:paraId="393275E1" w14:textId="77777777" w:rsidR="00D8586A" w:rsidRPr="00D8586A" w:rsidRDefault="00AD7E38" w:rsidP="00AD7E38">
      <w:pPr>
        <w:pStyle w:val="Prrafodelista"/>
        <w:numPr>
          <w:ilvl w:val="0"/>
          <w:numId w:val="4"/>
        </w:numPr>
        <w:rPr>
          <w:rFonts w:ascii="Goudy Old Style" w:eastAsia="Calibri" w:hAnsi="Goudy Old Style" w:cs="Calibri"/>
          <w:b/>
          <w:sz w:val="20"/>
          <w:szCs w:val="20"/>
        </w:rPr>
      </w:pPr>
      <w:r w:rsidRPr="003A74F7">
        <w:rPr>
          <w:rFonts w:ascii="Goudy Old Style" w:eastAsia="Calibri" w:hAnsi="Goudy Old Style" w:cs="Calibri"/>
          <w:sz w:val="20"/>
          <w:szCs w:val="20"/>
        </w:rPr>
        <w:t xml:space="preserve">Improved financial accuracy by 99.5%, maintaining up-to-date records and monthly bank reconciliations. </w:t>
      </w:r>
    </w:p>
    <w:p w14:paraId="056078E0" w14:textId="74E66ABD" w:rsidR="00AD7E38" w:rsidRPr="003A74F7" w:rsidRDefault="00D8586A" w:rsidP="00AD7E38">
      <w:pPr>
        <w:pStyle w:val="Prrafodelista"/>
        <w:numPr>
          <w:ilvl w:val="0"/>
          <w:numId w:val="4"/>
        </w:numPr>
        <w:rPr>
          <w:rFonts w:ascii="Goudy Old Style" w:eastAsia="Calibri" w:hAnsi="Goudy Old Style" w:cs="Calibri"/>
          <w:b/>
          <w:sz w:val="20"/>
          <w:szCs w:val="20"/>
        </w:rPr>
      </w:pPr>
      <w:r>
        <w:rPr>
          <w:rFonts w:ascii="Goudy Old Style" w:eastAsia="Calibri" w:hAnsi="Goudy Old Style" w:cs="Calibri"/>
          <w:sz w:val="20"/>
          <w:szCs w:val="20"/>
        </w:rPr>
        <w:t>O</w:t>
      </w:r>
      <w:r w:rsidR="00AD7E38" w:rsidRPr="003A74F7">
        <w:rPr>
          <w:rFonts w:ascii="Goudy Old Style" w:eastAsia="Calibri" w:hAnsi="Goudy Old Style" w:cs="Calibri"/>
          <w:sz w:val="20"/>
          <w:szCs w:val="20"/>
        </w:rPr>
        <w:t xml:space="preserve">ptimized document management (500 documents per month) and correspondence (300 communications per month). </w:t>
      </w:r>
    </w:p>
    <w:p w14:paraId="6AD218B3" w14:textId="188EBFFD" w:rsidR="00AE743A" w:rsidRPr="003A74F7" w:rsidRDefault="00AD7E38" w:rsidP="00AD7E38">
      <w:pPr>
        <w:pStyle w:val="Prrafodelista"/>
        <w:numPr>
          <w:ilvl w:val="0"/>
          <w:numId w:val="4"/>
        </w:numPr>
        <w:rPr>
          <w:rFonts w:ascii="Goudy Old Style" w:eastAsia="Calibri" w:hAnsi="Goudy Old Style" w:cs="Calibri"/>
          <w:b/>
          <w:sz w:val="20"/>
          <w:szCs w:val="20"/>
        </w:rPr>
      </w:pPr>
      <w:r w:rsidRPr="003A74F7">
        <w:rPr>
          <w:rFonts w:ascii="Goudy Old Style" w:eastAsia="Calibri" w:hAnsi="Goudy Old Style" w:cs="Calibri"/>
          <w:sz w:val="20"/>
          <w:szCs w:val="20"/>
        </w:rPr>
        <w:t>Fostered continuous improvement, achieving a 15% increase in annual operational efficiency.</w:t>
      </w:r>
    </w:p>
    <w:p w14:paraId="0000000E" w14:textId="58E3610F" w:rsidR="0007706B" w:rsidRPr="003A74F7" w:rsidRDefault="00AE743A" w:rsidP="00AE743A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b/>
          <w:sz w:val="20"/>
          <w:szCs w:val="20"/>
          <w:lang w:val="es-MX"/>
        </w:rPr>
      </w:pPr>
      <w:r w:rsidRPr="003A74F7">
        <w:rPr>
          <w:rFonts w:ascii="Goudy Old Style" w:eastAsia="Calibri" w:hAnsi="Goudy Old Style" w:cs="Calibri"/>
          <w:b/>
          <w:sz w:val="20"/>
          <w:szCs w:val="20"/>
          <w:lang w:val="es-MX"/>
        </w:rPr>
        <w:t>COPARMEX</w:t>
      </w:r>
      <w:r w:rsidRPr="003A74F7">
        <w:rPr>
          <w:rFonts w:ascii="Goudy Old Style" w:eastAsia="Calibri" w:hAnsi="Goudy Old Style" w:cs="Calibri"/>
          <w:b/>
          <w:sz w:val="20"/>
          <w:szCs w:val="20"/>
          <w:lang w:val="es-MX"/>
        </w:rPr>
        <w:tab/>
      </w:r>
      <w:r w:rsidR="00F60EDD" w:rsidRPr="003A74F7">
        <w:rPr>
          <w:rFonts w:ascii="Goudy Old Style" w:eastAsia="Calibri" w:hAnsi="Goudy Old Style" w:cs="Calibri"/>
          <w:b/>
          <w:sz w:val="20"/>
          <w:szCs w:val="20"/>
          <w:lang w:val="es-MX"/>
        </w:rPr>
        <w:tab/>
      </w:r>
      <w:r w:rsidR="00F60EDD" w:rsidRPr="003A74F7">
        <w:rPr>
          <w:rFonts w:ascii="Goudy Old Style" w:eastAsia="Calibri" w:hAnsi="Goudy Old Style" w:cs="Calibri"/>
          <w:b/>
          <w:sz w:val="22"/>
          <w:szCs w:val="22"/>
          <w:lang w:val="es-MX"/>
        </w:rPr>
        <w:t>Jalisco, México</w:t>
      </w:r>
      <w:r w:rsidRPr="003A74F7">
        <w:rPr>
          <w:rFonts w:ascii="Goudy Old Style" w:eastAsia="Calibri" w:hAnsi="Goudy Old Style" w:cs="Calibri"/>
          <w:b/>
          <w:sz w:val="20"/>
          <w:szCs w:val="20"/>
          <w:lang w:val="es-MX"/>
        </w:rPr>
        <w:br/>
      </w:r>
      <w:r w:rsidR="008E16A1" w:rsidRPr="003A74F7">
        <w:rPr>
          <w:rFonts w:ascii="Goudy Old Style" w:eastAsia="Calibri" w:hAnsi="Goudy Old Style" w:cs="Calibri"/>
          <w:b/>
          <w:sz w:val="20"/>
          <w:szCs w:val="20"/>
          <w:lang w:val="es-MX"/>
        </w:rPr>
        <w:t>Event Coordinator</w:t>
      </w:r>
      <w:r w:rsidR="00F60EDD" w:rsidRPr="003A74F7">
        <w:rPr>
          <w:rFonts w:ascii="Goudy Old Style" w:eastAsia="Calibri" w:hAnsi="Goudy Old Style" w:cs="Calibri"/>
          <w:b/>
          <w:sz w:val="20"/>
          <w:szCs w:val="20"/>
          <w:lang w:val="es-MX"/>
        </w:rPr>
        <w:tab/>
      </w:r>
      <w:r w:rsidR="00F60EDD" w:rsidRPr="003A74F7">
        <w:rPr>
          <w:rFonts w:ascii="Goudy Old Style" w:eastAsia="Calibri" w:hAnsi="Goudy Old Style" w:cs="Calibri"/>
          <w:b/>
          <w:sz w:val="22"/>
          <w:szCs w:val="22"/>
          <w:lang w:val="es-MX"/>
        </w:rPr>
        <w:t>2022 -2023</w:t>
      </w:r>
    </w:p>
    <w:p w14:paraId="39C7054F" w14:textId="3FFA56A5" w:rsidR="008E16A1" w:rsidRPr="003A74F7" w:rsidRDefault="008E16A1" w:rsidP="008E16A1">
      <w:pPr>
        <w:pStyle w:val="Prrafodelista"/>
        <w:numPr>
          <w:ilvl w:val="0"/>
          <w:numId w:val="6"/>
        </w:numPr>
        <w:rPr>
          <w:rFonts w:ascii="Goudy Old Style" w:eastAsia="Calibri" w:hAnsi="Goudy Old Style" w:cs="Calibri"/>
          <w:color w:val="000000"/>
          <w:sz w:val="20"/>
          <w:szCs w:val="20"/>
        </w:rPr>
      </w:pPr>
      <w:r w:rsidRPr="003A74F7">
        <w:rPr>
          <w:rFonts w:ascii="Goudy Old Style" w:eastAsia="Calibri" w:hAnsi="Goudy Old Style" w:cs="Calibri"/>
          <w:color w:val="000000"/>
          <w:sz w:val="20"/>
          <w:szCs w:val="20"/>
        </w:rPr>
        <w:t>Planned and executed events with 95% efficiency, ensuring impeccable logistics.</w:t>
      </w:r>
    </w:p>
    <w:p w14:paraId="232373FA" w14:textId="00A301CD" w:rsidR="008E16A1" w:rsidRPr="003A74F7" w:rsidRDefault="008E16A1" w:rsidP="008E16A1">
      <w:pPr>
        <w:pStyle w:val="Prrafodelista"/>
        <w:numPr>
          <w:ilvl w:val="0"/>
          <w:numId w:val="6"/>
        </w:numPr>
        <w:rPr>
          <w:rFonts w:ascii="Goudy Old Style" w:eastAsia="Calibri" w:hAnsi="Goudy Old Style" w:cs="Calibri"/>
          <w:color w:val="000000"/>
          <w:sz w:val="20"/>
          <w:szCs w:val="20"/>
        </w:rPr>
      </w:pPr>
      <w:r w:rsidRPr="003A74F7">
        <w:rPr>
          <w:rFonts w:ascii="Goudy Old Style" w:eastAsia="Calibri" w:hAnsi="Goudy Old Style" w:cs="Calibri"/>
          <w:color w:val="000000"/>
          <w:sz w:val="20"/>
          <w:szCs w:val="20"/>
        </w:rPr>
        <w:t>Coordinated a team of five employees, meeting 100% of the established deadlines.</w:t>
      </w:r>
    </w:p>
    <w:p w14:paraId="22251437" w14:textId="6EEB037A" w:rsidR="008E16A1" w:rsidRPr="003A74F7" w:rsidRDefault="008E16A1" w:rsidP="008E16A1">
      <w:pPr>
        <w:pStyle w:val="Prrafodelista"/>
        <w:numPr>
          <w:ilvl w:val="0"/>
          <w:numId w:val="6"/>
        </w:numPr>
        <w:rPr>
          <w:rFonts w:ascii="Goudy Old Style" w:eastAsia="Calibri" w:hAnsi="Goudy Old Style" w:cs="Calibri"/>
          <w:color w:val="000000"/>
          <w:sz w:val="20"/>
          <w:szCs w:val="20"/>
        </w:rPr>
      </w:pPr>
      <w:r w:rsidRPr="003A74F7">
        <w:rPr>
          <w:rFonts w:ascii="Goudy Old Style" w:eastAsia="Calibri" w:hAnsi="Goudy Old Style" w:cs="Calibri"/>
          <w:color w:val="000000"/>
          <w:sz w:val="20"/>
          <w:szCs w:val="20"/>
        </w:rPr>
        <w:t>Launch</w:t>
      </w:r>
      <w:r w:rsidR="0088413A">
        <w:rPr>
          <w:rFonts w:ascii="Goudy Old Style" w:eastAsia="Calibri" w:hAnsi="Goudy Old Style" w:cs="Calibri"/>
          <w:color w:val="000000"/>
          <w:sz w:val="20"/>
          <w:szCs w:val="20"/>
        </w:rPr>
        <w:t>ed</w:t>
      </w:r>
      <w:r w:rsidRPr="003A74F7">
        <w:rPr>
          <w:rFonts w:ascii="Goudy Old Style" w:eastAsia="Calibri" w:hAnsi="Goudy Old Style" w:cs="Calibri"/>
          <w:color w:val="000000"/>
          <w:sz w:val="20"/>
          <w:szCs w:val="20"/>
        </w:rPr>
        <w:t xml:space="preserve"> a new product line.</w:t>
      </w:r>
    </w:p>
    <w:p w14:paraId="00000015" w14:textId="25DBFC79" w:rsidR="0007706B" w:rsidRPr="003A74F7" w:rsidRDefault="008E16A1" w:rsidP="008E16A1">
      <w:pPr>
        <w:pStyle w:val="Prrafodelista"/>
        <w:numPr>
          <w:ilvl w:val="0"/>
          <w:numId w:val="6"/>
        </w:numPr>
        <w:rPr>
          <w:rFonts w:ascii="Goudy Old Style" w:eastAsia="Calibri" w:hAnsi="Goudy Old Style" w:cs="Calibri"/>
          <w:color w:val="000000"/>
          <w:sz w:val="20"/>
          <w:szCs w:val="20"/>
        </w:rPr>
      </w:pPr>
      <w:r w:rsidRPr="003A74F7">
        <w:rPr>
          <w:rFonts w:ascii="Goudy Old Style" w:eastAsia="Calibri" w:hAnsi="Goudy Old Style" w:cs="Calibri"/>
          <w:color w:val="000000"/>
          <w:sz w:val="20"/>
          <w:szCs w:val="20"/>
        </w:rPr>
        <w:t>Resolved unforeseen events in less than 15 minutes, ensuring the continuity of the events.</w:t>
      </w:r>
      <w:r w:rsidR="00F60EDD" w:rsidRPr="003A74F7">
        <w:rPr>
          <w:rFonts w:ascii="Goudy Old Style" w:eastAsia="Calibri" w:hAnsi="Goudy Old Style" w:cs="Calibri"/>
          <w:color w:val="000000"/>
          <w:sz w:val="20"/>
          <w:szCs w:val="20"/>
        </w:rPr>
        <w:br/>
      </w:r>
    </w:p>
    <w:p w14:paraId="00000016" w14:textId="77777777" w:rsidR="0007706B" w:rsidRPr="003A74F7" w:rsidRDefault="0007706B">
      <w:pPr>
        <w:rPr>
          <w:rFonts w:ascii="Goudy Old Style" w:eastAsia="Calibri" w:hAnsi="Goudy Old Style" w:cs="Calibri"/>
          <w:sz w:val="12"/>
          <w:szCs w:val="12"/>
        </w:rPr>
      </w:pPr>
    </w:p>
    <w:p w14:paraId="00000017" w14:textId="683004D9" w:rsidR="0007706B" w:rsidRPr="003A74F7" w:rsidRDefault="00F60EDD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sz w:val="22"/>
          <w:szCs w:val="22"/>
          <w:lang w:val="es-MX"/>
        </w:rPr>
      </w:pPr>
      <w:r w:rsidRPr="003A74F7"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>ROYAL PRESTIGE</w:t>
      </w:r>
      <w:r w:rsidRPr="003A74F7"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ab/>
        <w:t xml:space="preserve"> </w:t>
      </w:r>
      <w:r w:rsidR="008A5ED7" w:rsidRPr="003A74F7">
        <w:rPr>
          <w:rFonts w:ascii="Goudy Old Style" w:eastAsia="Calibri" w:hAnsi="Goudy Old Style" w:cs="Calibri"/>
          <w:b/>
          <w:sz w:val="22"/>
          <w:szCs w:val="22"/>
          <w:lang w:val="es-MX"/>
        </w:rPr>
        <w:t>Jalisco</w:t>
      </w:r>
      <w:r w:rsidRPr="003A74F7">
        <w:rPr>
          <w:rFonts w:ascii="Goudy Old Style" w:eastAsia="Calibri" w:hAnsi="Goudy Old Style" w:cs="Calibri"/>
          <w:b/>
          <w:sz w:val="22"/>
          <w:szCs w:val="22"/>
          <w:lang w:val="es-MX"/>
        </w:rPr>
        <w:t xml:space="preserve">, </w:t>
      </w:r>
      <w:r w:rsidR="008A5ED7" w:rsidRPr="003A74F7">
        <w:rPr>
          <w:rFonts w:ascii="Goudy Old Style" w:eastAsia="Calibri" w:hAnsi="Goudy Old Style" w:cs="Calibri"/>
          <w:b/>
          <w:sz w:val="22"/>
          <w:szCs w:val="22"/>
          <w:lang w:val="es-MX"/>
        </w:rPr>
        <w:t>México</w:t>
      </w:r>
    </w:p>
    <w:p w14:paraId="00000018" w14:textId="2FE88F45" w:rsidR="0007706B" w:rsidRPr="003A74F7" w:rsidRDefault="008E16A1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sz w:val="22"/>
          <w:szCs w:val="22"/>
          <w:lang w:val="es-MX"/>
        </w:rPr>
      </w:pPr>
      <w:r w:rsidRPr="003A74F7">
        <w:rPr>
          <w:rFonts w:ascii="Goudy Old Style" w:eastAsia="Calibri" w:hAnsi="Goudy Old Style" w:cs="Calibri"/>
          <w:b/>
          <w:sz w:val="22"/>
          <w:szCs w:val="22"/>
          <w:lang w:val="es-MX"/>
        </w:rPr>
        <w:t>Seller</w:t>
      </w:r>
      <w:r w:rsidR="00F60EDD" w:rsidRPr="003A74F7"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ab/>
      </w:r>
      <w:r w:rsidR="00F60EDD" w:rsidRPr="003A74F7"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ab/>
      </w:r>
      <w:r w:rsidR="00F60EDD" w:rsidRPr="003A74F7">
        <w:rPr>
          <w:rFonts w:ascii="Goudy Old Style" w:eastAsia="Calibri" w:hAnsi="Goudy Old Style" w:cs="Calibri"/>
          <w:b/>
          <w:sz w:val="22"/>
          <w:szCs w:val="22"/>
          <w:lang w:val="es-MX"/>
        </w:rPr>
        <w:t>2013-2015</w:t>
      </w:r>
    </w:p>
    <w:p w14:paraId="78FF06B0" w14:textId="48CB0ABE" w:rsidR="008E16A1" w:rsidRPr="003A74F7" w:rsidRDefault="008E16A1" w:rsidP="008E16A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Goudy Old Style" w:eastAsia="Calibri" w:hAnsi="Goudy Old Style" w:cs="Calibri"/>
          <w:color w:val="000000"/>
          <w:sz w:val="20"/>
          <w:szCs w:val="20"/>
        </w:rPr>
      </w:pPr>
      <w:r w:rsidRPr="003A74F7">
        <w:rPr>
          <w:rFonts w:ascii="Goudy Old Style" w:eastAsia="Calibri" w:hAnsi="Goudy Old Style" w:cs="Calibri"/>
          <w:color w:val="000000"/>
          <w:sz w:val="20"/>
          <w:szCs w:val="20"/>
        </w:rPr>
        <w:t>Conducted product demonstrations with a 30% conversion rate, driving sales.</w:t>
      </w:r>
    </w:p>
    <w:p w14:paraId="6AB09435" w14:textId="3686E85C" w:rsidR="008E16A1" w:rsidRPr="003A74F7" w:rsidRDefault="008E16A1" w:rsidP="008E16A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Goudy Old Style" w:eastAsia="Calibri" w:hAnsi="Goudy Old Style" w:cs="Calibri"/>
          <w:color w:val="000000"/>
          <w:sz w:val="20"/>
          <w:szCs w:val="20"/>
        </w:rPr>
      </w:pPr>
      <w:r w:rsidRPr="003A74F7">
        <w:rPr>
          <w:rFonts w:ascii="Goudy Old Style" w:eastAsia="Calibri" w:hAnsi="Goudy Old Style" w:cs="Calibri"/>
          <w:color w:val="000000"/>
          <w:sz w:val="20"/>
          <w:szCs w:val="20"/>
        </w:rPr>
        <w:t>Fostered strong customer relationships, achieving a satisfaction rate of 75.3%.</w:t>
      </w:r>
    </w:p>
    <w:p w14:paraId="1332A247" w14:textId="461BCF5D" w:rsidR="008E16A1" w:rsidRPr="003A74F7" w:rsidRDefault="008E16A1" w:rsidP="008E16A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Goudy Old Style" w:eastAsia="Calibri" w:hAnsi="Goudy Old Style" w:cs="Calibri"/>
          <w:color w:val="000000"/>
          <w:sz w:val="20"/>
          <w:szCs w:val="20"/>
        </w:rPr>
      </w:pPr>
      <w:r w:rsidRPr="003A74F7">
        <w:rPr>
          <w:rFonts w:ascii="Goudy Old Style" w:eastAsia="Calibri" w:hAnsi="Goudy Old Style" w:cs="Calibri"/>
          <w:color w:val="000000"/>
          <w:sz w:val="20"/>
          <w:szCs w:val="20"/>
        </w:rPr>
        <w:t>Expanded the customer base by 20% annually through prospecting strategies.</w:t>
      </w:r>
    </w:p>
    <w:p w14:paraId="18883C49" w14:textId="7CA21C7D" w:rsidR="008E16A1" w:rsidRPr="003A74F7" w:rsidRDefault="008E16A1" w:rsidP="008E16A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Goudy Old Style" w:eastAsia="Calibri" w:hAnsi="Goudy Old Style" w:cs="Calibri"/>
          <w:color w:val="000000"/>
          <w:sz w:val="20"/>
          <w:szCs w:val="20"/>
        </w:rPr>
      </w:pPr>
      <w:r w:rsidRPr="003A74F7">
        <w:rPr>
          <w:rFonts w:ascii="Goudy Old Style" w:eastAsia="Calibri" w:hAnsi="Goudy Old Style" w:cs="Calibri"/>
          <w:color w:val="000000"/>
          <w:sz w:val="20"/>
          <w:szCs w:val="20"/>
        </w:rPr>
        <w:t>Maintained high standards for closing sales and follow-up, with a customer retention rate of 85%.</w:t>
      </w:r>
    </w:p>
    <w:p w14:paraId="0000001B" w14:textId="21845D88" w:rsidR="0007706B" w:rsidRPr="003A74F7" w:rsidRDefault="008E16A1" w:rsidP="008E16A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Goudy Old Style" w:eastAsia="Calibri" w:hAnsi="Goudy Old Style" w:cs="Calibri"/>
          <w:color w:val="000000"/>
          <w:sz w:val="20"/>
          <w:szCs w:val="20"/>
        </w:rPr>
      </w:pPr>
      <w:r w:rsidRPr="003A74F7">
        <w:rPr>
          <w:rFonts w:ascii="Goudy Old Style" w:eastAsia="Calibri" w:hAnsi="Goudy Old Style" w:cs="Calibri"/>
          <w:color w:val="000000"/>
          <w:sz w:val="20"/>
          <w:szCs w:val="20"/>
        </w:rPr>
        <w:t>Contributed to meeting sales objectives on a monthly and quarterly basis.</w:t>
      </w:r>
      <w:r w:rsidRPr="003A74F7">
        <w:rPr>
          <w:rFonts w:ascii="Goudy Old Style" w:eastAsia="Calibri" w:hAnsi="Goudy Old Style" w:cs="Calibri"/>
          <w:color w:val="000000"/>
          <w:sz w:val="20"/>
          <w:szCs w:val="20"/>
        </w:rPr>
        <w:br/>
      </w:r>
    </w:p>
    <w:p w14:paraId="0000001C" w14:textId="77777777" w:rsidR="0007706B" w:rsidRPr="003A74F7" w:rsidRDefault="0007706B">
      <w:pPr>
        <w:rPr>
          <w:rFonts w:ascii="Goudy Old Style" w:eastAsia="Calibri" w:hAnsi="Goudy Old Style" w:cs="Calibri"/>
          <w:sz w:val="12"/>
          <w:szCs w:val="12"/>
        </w:rPr>
      </w:pPr>
    </w:p>
    <w:p w14:paraId="0000001D" w14:textId="79D4EA77" w:rsidR="0007706B" w:rsidRPr="003A74F7" w:rsidRDefault="00000000">
      <w:pPr>
        <w:pBdr>
          <w:bottom w:val="single" w:sz="6" w:space="1" w:color="000000"/>
        </w:pBdr>
        <w:rPr>
          <w:rFonts w:ascii="Goudy Old Style" w:eastAsia="Calibri" w:hAnsi="Goudy Old Style" w:cs="Calibri"/>
          <w:sz w:val="22"/>
          <w:szCs w:val="22"/>
        </w:rPr>
      </w:pPr>
      <w:r w:rsidRPr="003A74F7">
        <w:rPr>
          <w:rFonts w:ascii="Goudy Old Style" w:eastAsia="Calibri" w:hAnsi="Goudy Old Style" w:cs="Calibri"/>
          <w:b/>
          <w:smallCaps/>
          <w:sz w:val="22"/>
          <w:szCs w:val="22"/>
        </w:rPr>
        <w:t>E</w:t>
      </w:r>
      <w:r w:rsidR="008E16A1" w:rsidRPr="003A74F7">
        <w:rPr>
          <w:rFonts w:ascii="Goudy Old Style" w:eastAsia="Calibri" w:hAnsi="Goudy Old Style" w:cs="Calibri"/>
          <w:b/>
          <w:smallCaps/>
          <w:sz w:val="22"/>
          <w:szCs w:val="22"/>
        </w:rPr>
        <w:t>DUCATION</w:t>
      </w:r>
    </w:p>
    <w:p w14:paraId="0000001E" w14:textId="77777777" w:rsidR="0007706B" w:rsidRPr="003A74F7" w:rsidRDefault="0007706B">
      <w:pPr>
        <w:rPr>
          <w:rFonts w:ascii="Goudy Old Style" w:eastAsia="Calibri" w:hAnsi="Goudy Old Style" w:cs="Calibri"/>
          <w:sz w:val="8"/>
          <w:szCs w:val="8"/>
        </w:rPr>
      </w:pPr>
    </w:p>
    <w:p w14:paraId="0E962BB4" w14:textId="77777777" w:rsidR="0042559C" w:rsidRPr="003A74F7" w:rsidRDefault="0042559C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b/>
          <w:smallCaps/>
          <w:sz w:val="20"/>
          <w:szCs w:val="20"/>
        </w:rPr>
      </w:pPr>
    </w:p>
    <w:p w14:paraId="0000001F" w14:textId="38E043CF" w:rsidR="0007706B" w:rsidRPr="003A74F7" w:rsidRDefault="00EB2B5D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sz w:val="20"/>
          <w:szCs w:val="20"/>
        </w:rPr>
      </w:pPr>
      <w:r w:rsidRPr="003A74F7">
        <w:rPr>
          <w:rFonts w:ascii="Goudy Old Style" w:eastAsia="Calibri" w:hAnsi="Goudy Old Style" w:cs="Calibri"/>
          <w:b/>
          <w:smallCaps/>
          <w:sz w:val="20"/>
          <w:szCs w:val="20"/>
        </w:rPr>
        <w:t>UNIVERSIDAD PANAMERICANA</w:t>
      </w:r>
      <w:r w:rsidRPr="003A74F7">
        <w:rPr>
          <w:rFonts w:ascii="Goudy Old Style" w:eastAsia="Calibri" w:hAnsi="Goudy Old Style" w:cs="Calibri"/>
          <w:b/>
          <w:smallCaps/>
          <w:sz w:val="20"/>
          <w:szCs w:val="20"/>
        </w:rPr>
        <w:tab/>
      </w:r>
      <w:r w:rsidRPr="003A74F7">
        <w:rPr>
          <w:rFonts w:ascii="Goudy Old Style" w:eastAsia="Calibri" w:hAnsi="Goudy Old Style" w:cs="Calibri"/>
          <w:b/>
          <w:sz w:val="20"/>
          <w:szCs w:val="20"/>
        </w:rPr>
        <w:t>Jalisco, México</w:t>
      </w:r>
    </w:p>
    <w:p w14:paraId="425B061A" w14:textId="7900B344" w:rsidR="00EB2B5D" w:rsidRPr="003A74F7" w:rsidRDefault="008E16A1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i/>
          <w:sz w:val="20"/>
          <w:szCs w:val="20"/>
        </w:rPr>
      </w:pPr>
      <w:r w:rsidRPr="003A74F7">
        <w:rPr>
          <w:rFonts w:ascii="Goudy Old Style" w:eastAsia="Calibri" w:hAnsi="Goudy Old Style" w:cs="Calibri"/>
          <w:i/>
          <w:sz w:val="20"/>
          <w:szCs w:val="20"/>
        </w:rPr>
        <w:t>Bachelor´s Degree in Finance</w:t>
      </w:r>
      <w:r w:rsidR="00EB2B5D" w:rsidRPr="003A74F7">
        <w:rPr>
          <w:rFonts w:ascii="Goudy Old Style" w:eastAsia="Calibri" w:hAnsi="Goudy Old Style" w:cs="Calibri"/>
          <w:i/>
          <w:sz w:val="20"/>
          <w:szCs w:val="20"/>
        </w:rPr>
        <w:t xml:space="preserve"> </w:t>
      </w:r>
      <w:r w:rsidR="00EB2B5D" w:rsidRPr="003A74F7">
        <w:rPr>
          <w:rFonts w:ascii="Goudy Old Style" w:eastAsia="Calibri" w:hAnsi="Goudy Old Style" w:cs="Calibri"/>
          <w:i/>
          <w:sz w:val="20"/>
          <w:szCs w:val="20"/>
        </w:rPr>
        <w:tab/>
      </w:r>
      <w:r w:rsidR="00EB2B5D" w:rsidRPr="003A74F7">
        <w:rPr>
          <w:rFonts w:ascii="Goudy Old Style" w:eastAsia="Calibri" w:hAnsi="Goudy Old Style" w:cs="Calibri"/>
          <w:sz w:val="20"/>
          <w:szCs w:val="20"/>
        </w:rPr>
        <w:t>2022-2026</w:t>
      </w:r>
    </w:p>
    <w:p w14:paraId="00000020" w14:textId="76730365" w:rsidR="0007706B" w:rsidRPr="003A74F7" w:rsidRDefault="008E16A1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sz w:val="20"/>
          <w:szCs w:val="20"/>
        </w:rPr>
      </w:pPr>
      <w:r w:rsidRPr="003A74F7">
        <w:rPr>
          <w:rFonts w:ascii="Goudy Old Style" w:eastAsia="Calibri" w:hAnsi="Goudy Old Style" w:cs="Calibri"/>
          <w:i/>
          <w:sz w:val="20"/>
          <w:szCs w:val="20"/>
        </w:rPr>
        <w:t>Bachelor’s Degree in Family Business Administration and Management</w:t>
      </w:r>
      <w:r w:rsidR="00EB2B5D" w:rsidRPr="003A74F7">
        <w:rPr>
          <w:rFonts w:ascii="Goudy Old Style" w:eastAsia="Calibri" w:hAnsi="Goudy Old Style" w:cs="Calibri"/>
          <w:i/>
          <w:sz w:val="20"/>
          <w:szCs w:val="20"/>
        </w:rPr>
        <w:t xml:space="preserve"> </w:t>
      </w:r>
      <w:r w:rsidR="00EB2B5D" w:rsidRPr="003A74F7">
        <w:rPr>
          <w:rFonts w:ascii="Goudy Old Style" w:eastAsia="Calibri" w:hAnsi="Goudy Old Style" w:cs="Calibri"/>
          <w:smallCaps/>
          <w:sz w:val="20"/>
          <w:szCs w:val="20"/>
        </w:rPr>
        <w:tab/>
      </w:r>
    </w:p>
    <w:p w14:paraId="00000024" w14:textId="77777777" w:rsidR="0007706B" w:rsidRPr="003A74F7" w:rsidRDefault="0007706B">
      <w:pPr>
        <w:pBdr>
          <w:bottom w:val="single" w:sz="6" w:space="1" w:color="000000"/>
        </w:pBdr>
        <w:rPr>
          <w:rFonts w:ascii="Goudy Old Style" w:eastAsia="Calibri" w:hAnsi="Goudy Old Style" w:cs="Calibri"/>
          <w:sz w:val="12"/>
          <w:szCs w:val="12"/>
        </w:rPr>
      </w:pPr>
    </w:p>
    <w:p w14:paraId="412B47D0" w14:textId="77777777" w:rsidR="0042559C" w:rsidRPr="003A74F7" w:rsidRDefault="0042559C">
      <w:pPr>
        <w:pBdr>
          <w:bottom w:val="single" w:sz="6" w:space="1" w:color="000000"/>
        </w:pBdr>
        <w:rPr>
          <w:rFonts w:ascii="Goudy Old Style" w:eastAsia="Calibri" w:hAnsi="Goudy Old Style" w:cs="Calibri"/>
          <w:b/>
          <w:smallCaps/>
          <w:sz w:val="22"/>
          <w:szCs w:val="22"/>
        </w:rPr>
      </w:pPr>
    </w:p>
    <w:p w14:paraId="00000025" w14:textId="7C71B2C1" w:rsidR="0007706B" w:rsidRPr="0088413A" w:rsidRDefault="00B535CA">
      <w:pPr>
        <w:pBdr>
          <w:bottom w:val="single" w:sz="6" w:space="1" w:color="000000"/>
        </w:pBdr>
        <w:rPr>
          <w:rFonts w:ascii="Goudy Old Style" w:eastAsia="Calibri" w:hAnsi="Goudy Old Style" w:cs="Calibri"/>
          <w:sz w:val="22"/>
          <w:szCs w:val="22"/>
          <w:lang w:val="es-MX"/>
        </w:rPr>
      </w:pPr>
      <w:r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>CERTIFICATIONS</w:t>
      </w:r>
    </w:p>
    <w:p w14:paraId="00000028" w14:textId="586D15EA" w:rsidR="0007706B" w:rsidRPr="0088413A" w:rsidRDefault="0007706B" w:rsidP="00EB2B5D">
      <w:pPr>
        <w:pBdr>
          <w:top w:val="nil"/>
          <w:left w:val="nil"/>
          <w:bottom w:val="nil"/>
          <w:right w:val="nil"/>
          <w:between w:val="nil"/>
        </w:pBdr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</w:pPr>
    </w:p>
    <w:p w14:paraId="3C359B76" w14:textId="186C372B" w:rsidR="0088413A" w:rsidRPr="0088413A" w:rsidRDefault="0088413A" w:rsidP="0088413A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sz w:val="20"/>
          <w:szCs w:val="20"/>
          <w:lang w:val="es-MX"/>
        </w:rPr>
      </w:pPr>
      <w:r w:rsidRPr="0088413A">
        <w:rPr>
          <w:rFonts w:ascii="Goudy Old Style" w:eastAsia="Calibri" w:hAnsi="Goudy Old Style" w:cs="Calibri"/>
          <w:b/>
          <w:smallCaps/>
          <w:sz w:val="20"/>
          <w:szCs w:val="20"/>
          <w:lang w:val="es-MX"/>
        </w:rPr>
        <w:t>TECNOLÓGI</w:t>
      </w:r>
      <w:r>
        <w:rPr>
          <w:rFonts w:ascii="Goudy Old Style" w:eastAsia="Calibri" w:hAnsi="Goudy Old Style" w:cs="Calibri"/>
          <w:b/>
          <w:smallCaps/>
          <w:sz w:val="20"/>
          <w:szCs w:val="20"/>
          <w:lang w:val="es-MX"/>
        </w:rPr>
        <w:t>CO DE MONTERREY</w:t>
      </w:r>
      <w:r w:rsidRPr="0088413A">
        <w:rPr>
          <w:rFonts w:ascii="Goudy Old Style" w:eastAsia="Calibri" w:hAnsi="Goudy Old Style" w:cs="Calibri"/>
          <w:b/>
          <w:smallCaps/>
          <w:sz w:val="20"/>
          <w:szCs w:val="20"/>
          <w:lang w:val="es-MX"/>
        </w:rPr>
        <w:tab/>
      </w:r>
      <w:r w:rsidRPr="0088413A">
        <w:rPr>
          <w:rFonts w:ascii="Goudy Old Style" w:eastAsia="Calibri" w:hAnsi="Goudy Old Style" w:cs="Calibri"/>
          <w:b/>
          <w:sz w:val="20"/>
          <w:szCs w:val="20"/>
          <w:lang w:val="es-MX"/>
        </w:rPr>
        <w:t>Jalisco, México</w:t>
      </w:r>
    </w:p>
    <w:p w14:paraId="6F99C74B" w14:textId="4BA9F4F4" w:rsidR="0088413A" w:rsidRPr="004905B0" w:rsidRDefault="0088413A" w:rsidP="0088413A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i/>
          <w:sz w:val="20"/>
          <w:szCs w:val="20"/>
        </w:rPr>
      </w:pPr>
      <w:r w:rsidRPr="004905B0">
        <w:rPr>
          <w:rFonts w:ascii="Goudy Old Style" w:eastAsia="Calibri" w:hAnsi="Goudy Old Style" w:cs="Calibri"/>
          <w:i/>
          <w:sz w:val="20"/>
          <w:szCs w:val="20"/>
        </w:rPr>
        <w:t>Certification: Citizen Data Scientist</w:t>
      </w:r>
      <w:r w:rsidRPr="004905B0">
        <w:rPr>
          <w:rFonts w:ascii="Goudy Old Style" w:eastAsia="Calibri" w:hAnsi="Goudy Old Style" w:cs="Calibri"/>
          <w:i/>
          <w:sz w:val="20"/>
          <w:szCs w:val="20"/>
        </w:rPr>
        <w:tab/>
      </w:r>
      <w:r w:rsidRPr="004905B0">
        <w:rPr>
          <w:rFonts w:ascii="Goudy Old Style" w:eastAsia="Calibri" w:hAnsi="Goudy Old Style" w:cs="Calibri"/>
          <w:color w:val="000000"/>
          <w:sz w:val="20"/>
          <w:szCs w:val="20"/>
        </w:rPr>
        <w:t>2023</w:t>
      </w:r>
      <w:r w:rsidRPr="004905B0">
        <w:rPr>
          <w:rFonts w:ascii="Goudy Old Style" w:eastAsia="Calibri" w:hAnsi="Goudy Old Style" w:cs="Calibri"/>
          <w:sz w:val="20"/>
          <w:szCs w:val="20"/>
        </w:rPr>
        <w:t>-</w:t>
      </w:r>
    </w:p>
    <w:p w14:paraId="0000002A" w14:textId="77777777" w:rsidR="0007706B" w:rsidRDefault="0007706B">
      <w:pPr>
        <w:rPr>
          <w:rFonts w:ascii="Goudy Old Style" w:eastAsia="Calibri" w:hAnsi="Goudy Old Style" w:cs="Calibri"/>
          <w:sz w:val="20"/>
          <w:szCs w:val="20"/>
        </w:rPr>
      </w:pPr>
    </w:p>
    <w:p w14:paraId="61303427" w14:textId="650BC4FB" w:rsidR="00B535CA" w:rsidRPr="004905B0" w:rsidRDefault="00B535CA" w:rsidP="00B535CA">
      <w:pPr>
        <w:pBdr>
          <w:bottom w:val="single" w:sz="6" w:space="1" w:color="000000"/>
        </w:pBdr>
        <w:rPr>
          <w:rFonts w:ascii="Goudy Old Style" w:eastAsia="Calibri" w:hAnsi="Goudy Old Style" w:cs="Calibri"/>
          <w:sz w:val="22"/>
          <w:szCs w:val="22"/>
        </w:rPr>
      </w:pPr>
      <w:r w:rsidRPr="004905B0">
        <w:rPr>
          <w:rFonts w:ascii="Goudy Old Style" w:eastAsia="Calibri" w:hAnsi="Goudy Old Style" w:cs="Calibri"/>
          <w:b/>
          <w:smallCaps/>
          <w:sz w:val="22"/>
          <w:szCs w:val="22"/>
        </w:rPr>
        <w:t>SKILLS &amp; INTERESTS</w:t>
      </w:r>
    </w:p>
    <w:p w14:paraId="68D3F8A5" w14:textId="6BBB1A27" w:rsidR="00B535CA" w:rsidRPr="00B535CA" w:rsidRDefault="00B535CA" w:rsidP="00B535CA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sz w:val="20"/>
          <w:szCs w:val="20"/>
        </w:rPr>
      </w:pPr>
      <w:r w:rsidRPr="00B535CA">
        <w:rPr>
          <w:rFonts w:ascii="Goudy Old Style" w:eastAsia="Calibri" w:hAnsi="Goudy Old Style" w:cs="Calibri"/>
          <w:b/>
          <w:smallCaps/>
          <w:sz w:val="20"/>
          <w:szCs w:val="20"/>
        </w:rPr>
        <w:tab/>
      </w:r>
    </w:p>
    <w:p w14:paraId="05F04F5C" w14:textId="50C33027" w:rsidR="00B535CA" w:rsidRPr="00B535CA" w:rsidRDefault="00B535CA" w:rsidP="00B535CA">
      <w:pPr>
        <w:pStyle w:val="Prrafodelista"/>
        <w:numPr>
          <w:ilvl w:val="0"/>
          <w:numId w:val="7"/>
        </w:numPr>
        <w:rPr>
          <w:rFonts w:ascii="Goudy Old Style" w:eastAsia="Calibri" w:hAnsi="Goudy Old Style" w:cs="Calibri"/>
          <w:b/>
          <w:bCs/>
          <w:iCs/>
          <w:sz w:val="20"/>
          <w:szCs w:val="20"/>
        </w:rPr>
      </w:pPr>
      <w:r w:rsidRPr="00B535CA">
        <w:rPr>
          <w:rFonts w:ascii="Goudy Old Style" w:eastAsia="Calibri" w:hAnsi="Goudy Old Style" w:cs="Calibri"/>
          <w:b/>
          <w:bCs/>
          <w:iCs/>
          <w:sz w:val="20"/>
          <w:szCs w:val="20"/>
        </w:rPr>
        <w:t xml:space="preserve">Interests: </w:t>
      </w:r>
      <w:r w:rsidRPr="00B535CA">
        <w:rPr>
          <w:rFonts w:ascii="Goudy Old Style" w:eastAsia="Calibri" w:hAnsi="Goudy Old Style" w:cs="Calibri"/>
          <w:iCs/>
          <w:sz w:val="20"/>
          <w:szCs w:val="20"/>
        </w:rPr>
        <w:t>Stock investing</w:t>
      </w:r>
      <w:r w:rsidR="006637F6">
        <w:rPr>
          <w:rFonts w:ascii="Goudy Old Style" w:eastAsia="Calibri" w:hAnsi="Goudy Old Style" w:cs="Calibri"/>
          <w:iCs/>
          <w:sz w:val="20"/>
          <w:szCs w:val="20"/>
        </w:rPr>
        <w:t>, Programing, Going to the Gym, Singing, Boxing.</w:t>
      </w:r>
    </w:p>
    <w:p w14:paraId="0B32105E" w14:textId="69EE9B34" w:rsidR="00B535CA" w:rsidRPr="007C0E2C" w:rsidRDefault="00B535CA" w:rsidP="007C0E2C">
      <w:pPr>
        <w:pStyle w:val="Prrafodelista"/>
        <w:numPr>
          <w:ilvl w:val="0"/>
          <w:numId w:val="7"/>
        </w:numPr>
        <w:rPr>
          <w:rFonts w:ascii="Goudy Old Style" w:eastAsia="Calibri" w:hAnsi="Goudy Old Style" w:cs="Calibri"/>
          <w:b/>
          <w:bCs/>
          <w:iCs/>
          <w:sz w:val="20"/>
          <w:szCs w:val="20"/>
        </w:rPr>
      </w:pPr>
      <w:r w:rsidRPr="00B535CA">
        <w:rPr>
          <w:rFonts w:ascii="Goudy Old Style" w:eastAsia="Calibri" w:hAnsi="Goudy Old Style" w:cs="Calibri"/>
          <w:b/>
          <w:bCs/>
          <w:iCs/>
          <w:sz w:val="20"/>
          <w:szCs w:val="20"/>
        </w:rPr>
        <w:t>Favorite Books:</w:t>
      </w:r>
      <w:r w:rsidR="004905B0">
        <w:rPr>
          <w:rFonts w:ascii="Goudy Old Style" w:eastAsia="Calibri" w:hAnsi="Goudy Old Style" w:cs="Calibri"/>
          <w:b/>
          <w:bCs/>
          <w:iCs/>
          <w:sz w:val="20"/>
          <w:szCs w:val="20"/>
        </w:rPr>
        <w:t xml:space="preserve"> </w:t>
      </w:r>
      <w:r w:rsidR="007C0E2C" w:rsidRPr="007C0E2C">
        <w:rPr>
          <w:rFonts w:ascii="Goudy Old Style" w:eastAsia="Calibri" w:hAnsi="Goudy Old Style" w:cs="Calibri"/>
          <w:iCs/>
          <w:sz w:val="20"/>
          <w:szCs w:val="20"/>
        </w:rPr>
        <w:t xml:space="preserve">Atomic </w:t>
      </w:r>
      <w:r w:rsidR="007C0E2C">
        <w:rPr>
          <w:rFonts w:ascii="Goudy Old Style" w:eastAsia="Calibri" w:hAnsi="Goudy Old Style" w:cs="Calibri"/>
          <w:iCs/>
          <w:sz w:val="20"/>
          <w:szCs w:val="20"/>
        </w:rPr>
        <w:t>H</w:t>
      </w:r>
      <w:r w:rsidR="007C0E2C" w:rsidRPr="007C0E2C">
        <w:rPr>
          <w:rFonts w:ascii="Goudy Old Style" w:eastAsia="Calibri" w:hAnsi="Goudy Old Style" w:cs="Calibri"/>
          <w:iCs/>
          <w:sz w:val="20"/>
          <w:szCs w:val="20"/>
        </w:rPr>
        <w:t>abits, Emotional In</w:t>
      </w:r>
      <w:r w:rsidR="007C0E2C">
        <w:rPr>
          <w:rFonts w:ascii="Goudy Old Style" w:eastAsia="Calibri" w:hAnsi="Goudy Old Style" w:cs="Calibri"/>
          <w:iCs/>
          <w:sz w:val="20"/>
          <w:szCs w:val="20"/>
        </w:rPr>
        <w:t>t</w:t>
      </w:r>
      <w:r w:rsidR="007C0E2C" w:rsidRPr="007C0E2C">
        <w:rPr>
          <w:rFonts w:ascii="Goudy Old Style" w:eastAsia="Calibri" w:hAnsi="Goudy Old Style" w:cs="Calibri"/>
          <w:iCs/>
          <w:sz w:val="20"/>
          <w:szCs w:val="20"/>
        </w:rPr>
        <w:t>el</w:t>
      </w:r>
      <w:r w:rsidR="007C0E2C">
        <w:rPr>
          <w:rFonts w:ascii="Goudy Old Style" w:eastAsia="Calibri" w:hAnsi="Goudy Old Style" w:cs="Calibri"/>
          <w:iCs/>
          <w:sz w:val="20"/>
          <w:szCs w:val="20"/>
        </w:rPr>
        <w:t>l</w:t>
      </w:r>
      <w:r w:rsidR="007C0E2C" w:rsidRPr="007C0E2C">
        <w:rPr>
          <w:rFonts w:ascii="Goudy Old Style" w:eastAsia="Calibri" w:hAnsi="Goudy Old Style" w:cs="Calibri"/>
          <w:iCs/>
          <w:sz w:val="20"/>
          <w:szCs w:val="20"/>
        </w:rPr>
        <w:t xml:space="preserve">igence, </w:t>
      </w:r>
      <w:r w:rsidR="00EE3CAC" w:rsidRPr="00EE3CAC">
        <w:rPr>
          <w:rFonts w:ascii="Goudy Old Style" w:eastAsia="Calibri" w:hAnsi="Goudy Old Style" w:cs="Calibri"/>
          <w:iCs/>
          <w:sz w:val="20"/>
          <w:szCs w:val="20"/>
        </w:rPr>
        <w:t>The 7 Habits of Highly Effective People</w:t>
      </w:r>
      <w:r w:rsidR="00EE3CAC">
        <w:rPr>
          <w:rFonts w:ascii="Goudy Old Style" w:eastAsia="Calibri" w:hAnsi="Goudy Old Style" w:cs="Calibri"/>
          <w:iCs/>
          <w:sz w:val="20"/>
          <w:szCs w:val="20"/>
        </w:rPr>
        <w:t>,</w:t>
      </w:r>
    </w:p>
    <w:p w14:paraId="04750BEC" w14:textId="06A8C466" w:rsidR="00B535CA" w:rsidRPr="00B535CA" w:rsidRDefault="00B535CA" w:rsidP="00B535CA">
      <w:pPr>
        <w:pStyle w:val="Prrafodelista"/>
        <w:numPr>
          <w:ilvl w:val="0"/>
          <w:numId w:val="7"/>
        </w:numPr>
        <w:rPr>
          <w:rFonts w:ascii="Goudy Old Style" w:eastAsia="Calibri" w:hAnsi="Goudy Old Style" w:cs="Calibri"/>
          <w:b/>
          <w:bCs/>
          <w:iCs/>
          <w:sz w:val="20"/>
          <w:szCs w:val="20"/>
        </w:rPr>
      </w:pPr>
      <w:r w:rsidRPr="00B535CA">
        <w:rPr>
          <w:rFonts w:ascii="Goudy Old Style" w:eastAsia="Calibri" w:hAnsi="Goudy Old Style" w:cs="Calibri"/>
          <w:b/>
          <w:bCs/>
          <w:iCs/>
          <w:sz w:val="20"/>
          <w:szCs w:val="20"/>
        </w:rPr>
        <w:t xml:space="preserve">Favorite Movies: </w:t>
      </w:r>
      <w:r w:rsidRPr="00B535CA">
        <w:rPr>
          <w:rFonts w:ascii="Goudy Old Style" w:eastAsia="Calibri" w:hAnsi="Goudy Old Style" w:cs="Calibri"/>
          <w:iCs/>
          <w:sz w:val="20"/>
          <w:szCs w:val="20"/>
        </w:rPr>
        <w:t>Forest Gump</w:t>
      </w:r>
      <w:r>
        <w:rPr>
          <w:rFonts w:ascii="Goudy Old Style" w:eastAsia="Calibri" w:hAnsi="Goudy Old Style" w:cs="Calibri"/>
          <w:iCs/>
          <w:sz w:val="20"/>
          <w:szCs w:val="20"/>
        </w:rPr>
        <w:t xml:space="preserve">, </w:t>
      </w:r>
      <w:r w:rsidR="007C0E2C" w:rsidRPr="007C0E2C">
        <w:rPr>
          <w:rFonts w:ascii="Goudy Old Style" w:eastAsia="Calibri" w:hAnsi="Goudy Old Style" w:cs="Calibri"/>
          <w:iCs/>
          <w:sz w:val="20"/>
          <w:szCs w:val="20"/>
        </w:rPr>
        <w:t>Peaceful Warrior</w:t>
      </w:r>
      <w:r w:rsidR="007C0E2C">
        <w:rPr>
          <w:rFonts w:ascii="Goudy Old Style" w:eastAsia="Calibri" w:hAnsi="Goudy Old Style" w:cs="Calibri"/>
          <w:iCs/>
          <w:sz w:val="20"/>
          <w:szCs w:val="20"/>
        </w:rPr>
        <w:t>, The Cabin</w:t>
      </w:r>
      <w:r w:rsidR="00D8586A">
        <w:rPr>
          <w:rFonts w:ascii="Goudy Old Style" w:eastAsia="Calibri" w:hAnsi="Goudy Old Style" w:cs="Calibri"/>
          <w:iCs/>
          <w:sz w:val="20"/>
          <w:szCs w:val="20"/>
        </w:rPr>
        <w:t>, Grown Ups (1° and 2°)</w:t>
      </w:r>
    </w:p>
    <w:p w14:paraId="65152453" w14:textId="0DF893B7" w:rsidR="00B535CA" w:rsidRPr="00B535CA" w:rsidRDefault="00B535CA" w:rsidP="00B535CA">
      <w:pPr>
        <w:pStyle w:val="Prrafodelista"/>
        <w:numPr>
          <w:ilvl w:val="0"/>
          <w:numId w:val="7"/>
        </w:numPr>
        <w:rPr>
          <w:rFonts w:ascii="Goudy Old Style" w:eastAsia="Calibri" w:hAnsi="Goudy Old Style" w:cs="Calibri"/>
          <w:b/>
          <w:bCs/>
          <w:iCs/>
          <w:sz w:val="20"/>
          <w:szCs w:val="20"/>
        </w:rPr>
      </w:pPr>
      <w:r w:rsidRPr="00B535CA">
        <w:rPr>
          <w:rFonts w:ascii="Goudy Old Style" w:eastAsia="Calibri" w:hAnsi="Goudy Old Style" w:cs="Calibri"/>
          <w:b/>
          <w:bCs/>
          <w:iCs/>
          <w:sz w:val="20"/>
          <w:szCs w:val="20"/>
        </w:rPr>
        <w:t xml:space="preserve">Personal Feats: </w:t>
      </w:r>
      <w:r w:rsidR="004905B0">
        <w:rPr>
          <w:rFonts w:ascii="Goudy Old Style" w:eastAsia="Calibri" w:hAnsi="Goudy Old Style" w:cs="Calibri"/>
          <w:iCs/>
          <w:sz w:val="20"/>
          <w:szCs w:val="20"/>
        </w:rPr>
        <w:t xml:space="preserve">I have my music on spotify (my </w:t>
      </w:r>
      <w:r w:rsidR="007C0E2C">
        <w:rPr>
          <w:rFonts w:ascii="Goudy Old Style" w:eastAsia="Calibri" w:hAnsi="Goudy Old Style" w:cs="Calibri"/>
          <w:iCs/>
          <w:sz w:val="20"/>
          <w:szCs w:val="20"/>
        </w:rPr>
        <w:t>artist name is Luisya)</w:t>
      </w:r>
    </w:p>
    <w:p w14:paraId="69CEAFC7" w14:textId="177410AF" w:rsidR="00B535CA" w:rsidRPr="00B535CA" w:rsidRDefault="00B535CA" w:rsidP="00B535CA">
      <w:pPr>
        <w:pStyle w:val="Prrafodelista"/>
        <w:numPr>
          <w:ilvl w:val="0"/>
          <w:numId w:val="7"/>
        </w:numPr>
        <w:rPr>
          <w:rFonts w:ascii="Goudy Old Style" w:eastAsia="Calibri" w:hAnsi="Goudy Old Style" w:cs="Calibri"/>
          <w:iCs/>
          <w:sz w:val="20"/>
          <w:szCs w:val="20"/>
        </w:rPr>
      </w:pPr>
      <w:r w:rsidRPr="00B535CA">
        <w:rPr>
          <w:rFonts w:ascii="Goudy Old Style" w:eastAsia="Calibri" w:hAnsi="Goudy Old Style" w:cs="Calibri"/>
          <w:b/>
          <w:bCs/>
          <w:iCs/>
          <w:sz w:val="20"/>
          <w:szCs w:val="20"/>
        </w:rPr>
        <w:t>Links:</w:t>
      </w:r>
      <w:r>
        <w:rPr>
          <w:rFonts w:ascii="Goudy Old Style" w:eastAsia="Calibri" w:hAnsi="Goudy Old Style" w:cs="Calibri"/>
          <w:iCs/>
          <w:sz w:val="20"/>
          <w:szCs w:val="20"/>
        </w:rPr>
        <w:t xml:space="preserve"> I created an app for my CV -</w:t>
      </w:r>
      <w:r w:rsidRPr="00B535CA">
        <w:t xml:space="preserve"> </w:t>
      </w:r>
      <w:r w:rsidRPr="00B535CA">
        <w:rPr>
          <w:rFonts w:ascii="Goudy Old Style" w:eastAsia="Calibri" w:hAnsi="Goudy Old Style" w:cs="Calibri"/>
          <w:iCs/>
          <w:sz w:val="20"/>
          <w:szCs w:val="20"/>
        </w:rPr>
        <w:t>https://gagybydfaw6kifgvvxuzaz.streamlit.app/</w:t>
      </w:r>
    </w:p>
    <w:p w14:paraId="69B85F62" w14:textId="77777777" w:rsidR="00B535CA" w:rsidRPr="0088413A" w:rsidRDefault="00B535CA">
      <w:pPr>
        <w:rPr>
          <w:rFonts w:ascii="Goudy Old Style" w:eastAsia="Calibri" w:hAnsi="Goudy Old Style" w:cs="Calibri"/>
          <w:sz w:val="20"/>
          <w:szCs w:val="20"/>
        </w:rPr>
      </w:pPr>
    </w:p>
    <w:p w14:paraId="0000002B" w14:textId="778273A2" w:rsidR="0007706B" w:rsidRPr="003A74F7" w:rsidRDefault="008E16A1">
      <w:pPr>
        <w:pBdr>
          <w:bottom w:val="single" w:sz="6" w:space="1" w:color="000000"/>
        </w:pBdr>
        <w:rPr>
          <w:rFonts w:ascii="Goudy Old Style" w:eastAsia="Calibri" w:hAnsi="Goudy Old Style" w:cs="Calibri"/>
          <w:sz w:val="22"/>
          <w:szCs w:val="22"/>
        </w:rPr>
      </w:pPr>
      <w:r w:rsidRPr="003A74F7">
        <w:rPr>
          <w:rFonts w:ascii="Goudy Old Style" w:eastAsia="Calibri" w:hAnsi="Goudy Old Style" w:cs="Calibri"/>
          <w:b/>
          <w:smallCaps/>
          <w:sz w:val="22"/>
          <w:szCs w:val="22"/>
        </w:rPr>
        <w:t>LANGUAGES</w:t>
      </w:r>
    </w:p>
    <w:p w14:paraId="0000002C" w14:textId="76801C09" w:rsidR="0007706B" w:rsidRPr="003A74F7" w:rsidRDefault="008E16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udy Old Style" w:eastAsia="Calibri" w:hAnsi="Goudy Old Style" w:cs="Calibri"/>
          <w:color w:val="000000"/>
          <w:sz w:val="20"/>
          <w:szCs w:val="20"/>
        </w:rPr>
      </w:pPr>
      <w:r w:rsidRPr="003A74F7">
        <w:rPr>
          <w:rFonts w:ascii="Goudy Old Style" w:eastAsia="Calibri" w:hAnsi="Goudy Old Style" w:cs="Calibri"/>
          <w:color w:val="000000"/>
          <w:sz w:val="20"/>
          <w:szCs w:val="20"/>
        </w:rPr>
        <w:t>Spanish</w:t>
      </w:r>
      <w:r w:rsidR="00EB2B5D" w:rsidRPr="003A74F7">
        <w:rPr>
          <w:rFonts w:ascii="Goudy Old Style" w:eastAsia="Calibri" w:hAnsi="Goudy Old Style" w:cs="Calibri"/>
          <w:color w:val="000000"/>
          <w:sz w:val="20"/>
          <w:szCs w:val="20"/>
        </w:rPr>
        <w:t>—Nativ</w:t>
      </w:r>
      <w:r w:rsidR="00F36AA8" w:rsidRPr="003A74F7">
        <w:rPr>
          <w:rFonts w:ascii="Goudy Old Style" w:eastAsia="Calibri" w:hAnsi="Goudy Old Style" w:cs="Calibri"/>
          <w:color w:val="000000"/>
          <w:sz w:val="20"/>
          <w:szCs w:val="20"/>
        </w:rPr>
        <w:t>e</w:t>
      </w:r>
    </w:p>
    <w:p w14:paraId="0000002D" w14:textId="29EDAE3A" w:rsidR="0007706B" w:rsidRPr="003A74F7" w:rsidRDefault="008E16A1" w:rsidP="009E4B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udy Old Style" w:eastAsia="Calibri" w:hAnsi="Goudy Old Style" w:cs="Calibri"/>
          <w:color w:val="000000"/>
          <w:sz w:val="20"/>
          <w:szCs w:val="20"/>
        </w:rPr>
      </w:pPr>
      <w:r w:rsidRPr="003A74F7">
        <w:rPr>
          <w:rFonts w:ascii="Goudy Old Style" w:eastAsia="Calibri" w:hAnsi="Goudy Old Style" w:cs="Calibri"/>
          <w:color w:val="000000"/>
          <w:sz w:val="20"/>
          <w:szCs w:val="20"/>
        </w:rPr>
        <w:t>English</w:t>
      </w:r>
      <w:r w:rsidR="00EB2B5D" w:rsidRPr="003A74F7">
        <w:rPr>
          <w:rFonts w:ascii="Goudy Old Style" w:eastAsia="Calibri" w:hAnsi="Goudy Old Style" w:cs="Calibri"/>
          <w:color w:val="000000"/>
          <w:sz w:val="20"/>
          <w:szCs w:val="20"/>
        </w:rPr>
        <w:t>—</w:t>
      </w:r>
      <w:r w:rsidR="00921589" w:rsidRPr="003A74F7">
        <w:rPr>
          <w:rFonts w:ascii="Goudy Old Style" w:eastAsia="Calibri" w:hAnsi="Goudy Old Style" w:cs="Calibri"/>
          <w:color w:val="000000"/>
          <w:sz w:val="20"/>
          <w:szCs w:val="20"/>
        </w:rPr>
        <w:t>A</w:t>
      </w:r>
      <w:r w:rsidR="00F36AA8" w:rsidRPr="003A74F7">
        <w:rPr>
          <w:rFonts w:ascii="Goudy Old Style" w:eastAsia="Calibri" w:hAnsi="Goudy Old Style" w:cs="Calibri"/>
          <w:color w:val="000000"/>
          <w:sz w:val="20"/>
          <w:szCs w:val="20"/>
        </w:rPr>
        <w:t>dvanced</w:t>
      </w:r>
      <w:r w:rsidR="00921589" w:rsidRPr="003A74F7">
        <w:rPr>
          <w:rFonts w:ascii="Goudy Old Style" w:eastAsia="Calibri" w:hAnsi="Goudy Old Style" w:cs="Calibri"/>
          <w:color w:val="000000"/>
          <w:sz w:val="20"/>
          <w:szCs w:val="20"/>
        </w:rPr>
        <w:t xml:space="preserve"> (TOEFL ITP: 550 p</w:t>
      </w:r>
      <w:r w:rsidR="004B484C">
        <w:rPr>
          <w:rFonts w:ascii="Goudy Old Style" w:eastAsia="Calibri" w:hAnsi="Goudy Old Style" w:cs="Calibri"/>
          <w:color w:val="000000"/>
          <w:sz w:val="20"/>
          <w:szCs w:val="20"/>
        </w:rPr>
        <w:t>oints</w:t>
      </w:r>
      <w:r w:rsidR="00921589" w:rsidRPr="003A74F7">
        <w:rPr>
          <w:rFonts w:ascii="Goudy Old Style" w:eastAsia="Calibri" w:hAnsi="Goudy Old Style" w:cs="Calibri"/>
          <w:color w:val="000000"/>
          <w:sz w:val="20"/>
          <w:szCs w:val="20"/>
        </w:rPr>
        <w:t>)</w:t>
      </w:r>
    </w:p>
    <w:p w14:paraId="0000002E" w14:textId="77777777" w:rsidR="0007706B" w:rsidRPr="003A74F7" w:rsidRDefault="0007706B">
      <w:pPr>
        <w:rPr>
          <w:rFonts w:ascii="Goudy Old Style" w:eastAsia="Calibri" w:hAnsi="Goudy Old Style" w:cs="Calibri"/>
          <w:sz w:val="20"/>
          <w:szCs w:val="20"/>
        </w:rPr>
      </w:pPr>
    </w:p>
    <w:sectPr w:rsidR="0007706B" w:rsidRPr="003A74F7">
      <w:pgSz w:w="12240" w:h="15840"/>
      <w:pgMar w:top="864" w:right="864" w:bottom="864" w:left="864" w:header="432" w:footer="43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68FAF893-C43B-4A7C-A020-3196169B81C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CB778E92-CCBE-4C4B-A6BC-B07C88CBAFA3}"/>
    <w:embedItalic r:id="rId3" w:fontKey="{2631FAAF-DEC1-4B6C-A8E7-841F46B133DF}"/>
  </w:font>
  <w:font w:name="Goudy Old Style">
    <w:panose1 w:val="02020502050305020303"/>
    <w:charset w:val="00"/>
    <w:family w:val="roman"/>
    <w:pitch w:val="variable"/>
    <w:sig w:usb0="00000003" w:usb1="00000000" w:usb2="00000000" w:usb3="00000000" w:csb0="00000001" w:csb1="00000000"/>
    <w:embedRegular r:id="rId4" w:fontKey="{B8CB4296-4FFC-4C62-8B7B-73333F53996B}"/>
    <w:embedBold r:id="rId5" w:fontKey="{803E2857-4D71-4D7D-B856-CFB5B47B07F9}"/>
    <w:embedItalic r:id="rId6" w:fontKey="{F9CC69F3-1033-405C-9933-E3D65CF02D1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1AF557CD-5BEC-4B9E-AFFF-DA2BFA3FC37D}"/>
    <w:embedBold r:id="rId8" w:fontKey="{56A03FC1-1025-4C14-8D49-75279B485118}"/>
    <w:embedItalic r:id="rId9" w:fontKey="{238D0551-8747-487C-98BD-D79437AE5C53}"/>
    <w:embedBoldItalic r:id="rId10" w:fontKey="{00D5A2AC-53B8-434B-B214-FD2784E8029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B5C9A1A1-9075-40CE-8413-C33FB8C407E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680335"/>
    <w:multiLevelType w:val="multilevel"/>
    <w:tmpl w:val="5024FE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C510EF9"/>
    <w:multiLevelType w:val="multilevel"/>
    <w:tmpl w:val="295053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F5D662A"/>
    <w:multiLevelType w:val="multilevel"/>
    <w:tmpl w:val="33409C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6A864F1"/>
    <w:multiLevelType w:val="multilevel"/>
    <w:tmpl w:val="6472F6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D98038E"/>
    <w:multiLevelType w:val="multilevel"/>
    <w:tmpl w:val="0214F6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5A538CA"/>
    <w:multiLevelType w:val="hybridMultilevel"/>
    <w:tmpl w:val="D662E5C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6811A7"/>
    <w:multiLevelType w:val="multilevel"/>
    <w:tmpl w:val="CBF4EC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8900341">
    <w:abstractNumId w:val="0"/>
  </w:num>
  <w:num w:numId="2" w16cid:durableId="2031176304">
    <w:abstractNumId w:val="1"/>
  </w:num>
  <w:num w:numId="3" w16cid:durableId="1579823199">
    <w:abstractNumId w:val="3"/>
  </w:num>
  <w:num w:numId="4" w16cid:durableId="809175159">
    <w:abstractNumId w:val="4"/>
  </w:num>
  <w:num w:numId="5" w16cid:durableId="901644322">
    <w:abstractNumId w:val="6"/>
  </w:num>
  <w:num w:numId="6" w16cid:durableId="1182236497">
    <w:abstractNumId w:val="2"/>
  </w:num>
  <w:num w:numId="7" w16cid:durableId="3323344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706B"/>
    <w:rsid w:val="0007706B"/>
    <w:rsid w:val="000D3764"/>
    <w:rsid w:val="00143C3B"/>
    <w:rsid w:val="0014717E"/>
    <w:rsid w:val="003A74F7"/>
    <w:rsid w:val="003B49CC"/>
    <w:rsid w:val="0042559C"/>
    <w:rsid w:val="004905B0"/>
    <w:rsid w:val="004B484C"/>
    <w:rsid w:val="004C2274"/>
    <w:rsid w:val="006637F6"/>
    <w:rsid w:val="006A7FE5"/>
    <w:rsid w:val="007C0E2C"/>
    <w:rsid w:val="007F129C"/>
    <w:rsid w:val="0088413A"/>
    <w:rsid w:val="008A5ED7"/>
    <w:rsid w:val="008E16A1"/>
    <w:rsid w:val="009005CE"/>
    <w:rsid w:val="00921589"/>
    <w:rsid w:val="00982E76"/>
    <w:rsid w:val="009E4BFE"/>
    <w:rsid w:val="00A63FA0"/>
    <w:rsid w:val="00AD7E38"/>
    <w:rsid w:val="00AE743A"/>
    <w:rsid w:val="00B261C0"/>
    <w:rsid w:val="00B4274F"/>
    <w:rsid w:val="00B535CA"/>
    <w:rsid w:val="00BE0638"/>
    <w:rsid w:val="00D8586A"/>
    <w:rsid w:val="00DC36F9"/>
    <w:rsid w:val="00E9096B"/>
    <w:rsid w:val="00E9403E"/>
    <w:rsid w:val="00EB2B5D"/>
    <w:rsid w:val="00EE3CAC"/>
    <w:rsid w:val="00F36AA8"/>
    <w:rsid w:val="00F60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3CAFC"/>
  <w15:docId w15:val="{5BA279CF-79AB-437D-B517-E92B11820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35CA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/>
    <w:rsid w:val="000D2F7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F0746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F07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4LoSNrKDerde23zx8uoPBq9gIAA==">CgMxLjA4AHIhMWNKdzkwSUxyVEFKazJmZlU0Sm9BY3lhWWRMSFpXMTNw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336</Words>
  <Characters>1851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Luis Carmona</dc:creator>
  <cp:lastModifiedBy>Luis Yael Carmona Gutiérrez</cp:lastModifiedBy>
  <cp:revision>10</cp:revision>
  <dcterms:created xsi:type="dcterms:W3CDTF">2025-04-15T15:33:00Z</dcterms:created>
  <dcterms:modified xsi:type="dcterms:W3CDTF">2025-05-18T21:58:00Z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ab8f2de7c823333066c99836fb0c799068003baf1229247ac2eb97b8f426d1a8</vt:lpwstr>
  </property>
</Properties>
</file>